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31" w:rsidRDefault="00135B31" w:rsidP="00A73174">
      <w:pPr>
        <w:jc w:val="center"/>
        <w:rPr>
          <w:b/>
          <w:sz w:val="32"/>
        </w:rPr>
      </w:pPr>
    </w:p>
    <w:p w:rsidR="00960A67" w:rsidRPr="00135B31" w:rsidRDefault="00A73174" w:rsidP="00A73174">
      <w:pPr>
        <w:jc w:val="center"/>
        <w:rPr>
          <w:b/>
          <w:sz w:val="32"/>
        </w:rPr>
      </w:pPr>
      <w:bookmarkStart w:id="0" w:name="_GoBack"/>
      <w:bookmarkEnd w:id="0"/>
      <w:r w:rsidRPr="00135B31">
        <w:rPr>
          <w:b/>
          <w:sz w:val="32"/>
        </w:rPr>
        <w:t>Sample Script for Visit to Member of Congress</w:t>
      </w:r>
    </w:p>
    <w:p w:rsidR="00A73174" w:rsidRDefault="00A73174"/>
    <w:p w:rsidR="00A73174" w:rsidRDefault="000B210D">
      <w:r w:rsidRPr="000B210D">
        <w:rPr>
          <w:b/>
        </w:rPr>
        <w:t>Introduce yourself -</w:t>
      </w:r>
      <w:r>
        <w:t xml:space="preserve"> </w:t>
      </w:r>
      <w:r w:rsidR="00A73174">
        <w:t>Hi, my name is [Name] and I am a constituent. I am here to talk to Representative [Name] about the Trans-Pacific Partnership. Is Representative [Name] or the District Director available?</w:t>
      </w:r>
    </w:p>
    <w:p w:rsidR="00A73174" w:rsidRDefault="00A73174"/>
    <w:p w:rsidR="00A73174" w:rsidRDefault="00A73174">
      <w:r w:rsidRPr="000B210D">
        <w:rPr>
          <w:b/>
        </w:rPr>
        <w:t>Insist on speaking with</w:t>
      </w:r>
      <w:r w:rsidR="000B210D">
        <w:rPr>
          <w:b/>
        </w:rPr>
        <w:t xml:space="preserve"> at least the District Director - </w:t>
      </w:r>
      <w:r>
        <w:rPr>
          <w:i/>
        </w:rPr>
        <w:t>If they are unavailable, you should still talk with another staffer.</w:t>
      </w:r>
    </w:p>
    <w:p w:rsidR="00A73174" w:rsidRDefault="00A73174"/>
    <w:p w:rsidR="00A73174" w:rsidRPr="00A73174" w:rsidRDefault="000B210D">
      <w:r w:rsidRPr="000B210D">
        <w:rPr>
          <w:b/>
        </w:rPr>
        <w:t>Make the ask -</w:t>
      </w:r>
      <w:r>
        <w:t xml:space="preserve"> </w:t>
      </w:r>
      <w:r w:rsidR="00A73174">
        <w:t>I am here to ask that Representative [Name] commit to vote “no” when the TPP comes up during the lame duck session of Congress. Has the representative taken a position?</w:t>
      </w:r>
    </w:p>
    <w:p w:rsidR="00A73174" w:rsidRDefault="00A73174">
      <w:pPr>
        <w:rPr>
          <w:i/>
        </w:rPr>
      </w:pPr>
    </w:p>
    <w:p w:rsidR="00A73174" w:rsidRDefault="00A73174">
      <w:pPr>
        <w:rPr>
          <w:i/>
        </w:rPr>
      </w:pPr>
      <w:r w:rsidRPr="000B210D">
        <w:rPr>
          <w:b/>
        </w:rPr>
        <w:t>Explain why you’</w:t>
      </w:r>
      <w:r w:rsidR="000B210D">
        <w:rPr>
          <w:b/>
        </w:rPr>
        <w:t xml:space="preserve">re against the TPP - </w:t>
      </w:r>
      <w:r>
        <w:rPr>
          <w:i/>
        </w:rPr>
        <w:t>Here are some ideas:</w:t>
      </w:r>
    </w:p>
    <w:p w:rsidR="00A73174" w:rsidRDefault="00A73174">
      <w:pPr>
        <w:rPr>
          <w:i/>
        </w:rPr>
      </w:pPr>
    </w:p>
    <w:p w:rsidR="00A73174" w:rsidRPr="000B210D" w:rsidRDefault="00A73174" w:rsidP="000B210D">
      <w:pPr>
        <w:pStyle w:val="ListParagraph"/>
        <w:numPr>
          <w:ilvl w:val="0"/>
          <w:numId w:val="1"/>
        </w:numPr>
        <w:rPr>
          <w:rFonts w:eastAsia="Times New Roman"/>
        </w:rPr>
      </w:pPr>
      <w:r w:rsidRPr="000B210D">
        <w:rPr>
          <w:rFonts w:eastAsia="Times New Roman"/>
          <w:b/>
          <w:bCs/>
        </w:rPr>
        <w:t>FOOD SAFETY:</w:t>
      </w:r>
      <w:r w:rsidRPr="000B210D">
        <w:rPr>
          <w:rStyle w:val="apple-converted-space"/>
          <w:rFonts w:eastAsia="Times New Roman"/>
          <w:b/>
          <w:bCs/>
        </w:rPr>
        <w:t> </w:t>
      </w:r>
      <w:r w:rsidRPr="000B210D">
        <w:rPr>
          <w:rFonts w:eastAsia="Times New Roman"/>
        </w:rPr>
        <w:t>The U.S. currently rejects a significant portion of food imports from TPP countries like Vietnam and Malaysia as unsafe, but TPP would require us to accept food imports that do not meet U.S. safety standards.</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ISDS LAWYERS:</w:t>
      </w:r>
      <w:r w:rsidRPr="000B210D">
        <w:rPr>
          <w:rStyle w:val="apple-converted-space"/>
          <w:rFonts w:eastAsia="Times New Roman"/>
          <w:b/>
          <w:bCs/>
        </w:rPr>
        <w:t> </w:t>
      </w:r>
      <w:r w:rsidRPr="000B210D">
        <w:rPr>
          <w:rFonts w:eastAsia="Times New Roman"/>
        </w:rPr>
        <w:t>TPP will allow multinational corporations to sue the U.S. government in private tribunals run by three corporate lawyers who rotate between judging these cases and representing corporations, which is a conflict of interest, and there is no outside appeal</w:t>
      </w:r>
      <w:r w:rsidRPr="000B210D">
        <w:rPr>
          <w:rStyle w:val="apple-converted-space"/>
          <w:rFonts w:eastAsia="Times New Roman"/>
        </w:rPr>
        <w:t> </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ISDS FUTURE PROFITS:</w:t>
      </w:r>
      <w:r w:rsidRPr="000B210D">
        <w:rPr>
          <w:rStyle w:val="apple-converted-space"/>
          <w:rFonts w:eastAsia="Times New Roman"/>
          <w:b/>
          <w:bCs/>
        </w:rPr>
        <w:t> </w:t>
      </w:r>
      <w:r w:rsidRPr="000B210D">
        <w:rPr>
          <w:rFonts w:eastAsia="Times New Roman"/>
        </w:rPr>
        <w:t>Under TPP, the American taxpayers could be forced to pay multinational corporations compensation for any American law or safety rule. They can sue for their current losses but also future expected profits, and there is no limit to the amount they can win from U.S. taxpayers.</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LOWER WAGES/FEWER JOBS:</w:t>
      </w:r>
      <w:r w:rsidRPr="000B210D">
        <w:rPr>
          <w:rStyle w:val="apple-converted-space"/>
          <w:rFonts w:eastAsia="Times New Roman"/>
          <w:b/>
          <w:bCs/>
        </w:rPr>
        <w:t> </w:t>
      </w:r>
      <w:r w:rsidRPr="000B210D">
        <w:rPr>
          <w:rFonts w:eastAsia="Times New Roman"/>
        </w:rPr>
        <w:t>TPP will pit American workers against workers in Vietnam making less than 65 cents an hour. Economists who have looked at this deal say it will lower wages for 90 percent of Americans and gives corporations more incentives to move American jobs overseas</w:t>
      </w:r>
      <w:r w:rsidRPr="000B210D">
        <w:rPr>
          <w:rStyle w:val="apple-converted-space"/>
          <w:rFonts w:eastAsia="Times New Roman"/>
        </w:rPr>
        <w:t> </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ISDS CORPORATE RIGHTS:</w:t>
      </w:r>
      <w:r w:rsidRPr="000B210D">
        <w:rPr>
          <w:rStyle w:val="apple-converted-space"/>
          <w:rFonts w:eastAsia="Times New Roman"/>
          <w:b/>
          <w:bCs/>
        </w:rPr>
        <w:t> </w:t>
      </w:r>
      <w:r w:rsidRPr="000B210D">
        <w:rPr>
          <w:rFonts w:eastAsia="Times New Roman"/>
        </w:rPr>
        <w:t>TPP gives multinational corporations that come to the U.S. even more rights and privileges than the American people and our businesses, and elevates multinational corporations to the status of the U.S. government by allowing them to sue our country in special tribunals/corporate courts.</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SECRET CORPORATE NEGOTIATIONS:</w:t>
      </w:r>
      <w:r w:rsidRPr="000B210D">
        <w:rPr>
          <w:rStyle w:val="apple-converted-space"/>
          <w:rFonts w:eastAsia="Times New Roman"/>
          <w:b/>
          <w:bCs/>
        </w:rPr>
        <w:t> </w:t>
      </w:r>
      <w:r w:rsidRPr="000B210D">
        <w:rPr>
          <w:rFonts w:eastAsia="Times New Roman"/>
        </w:rPr>
        <w:t>The terms of the new TPP trade agreement were negotiated in secret with over 500 corporate advisors, but the people, the press, and even the U.S. Congress were shut out so it favors corporations, not working families.</w:t>
      </w:r>
      <w:r w:rsidRPr="000B210D">
        <w:rPr>
          <w:rStyle w:val="apple-converted-space"/>
          <w:rFonts w:eastAsia="Times New Roman"/>
        </w:rPr>
        <w:t> </w:t>
      </w:r>
    </w:p>
    <w:p w:rsidR="00A73174" w:rsidRPr="000B210D" w:rsidRDefault="00A73174" w:rsidP="000B210D">
      <w:pPr>
        <w:pStyle w:val="ListParagraph"/>
        <w:numPr>
          <w:ilvl w:val="0"/>
          <w:numId w:val="1"/>
        </w:numPr>
        <w:rPr>
          <w:rFonts w:ascii="Arial" w:eastAsia="Times New Roman" w:hAnsi="Arial" w:cs="Arial"/>
        </w:rPr>
      </w:pPr>
      <w:r w:rsidRPr="000B210D">
        <w:rPr>
          <w:rFonts w:eastAsia="Times New Roman"/>
          <w:b/>
          <w:bCs/>
        </w:rPr>
        <w:t>BIPARTISAN DISAPPROVAL:</w:t>
      </w:r>
      <w:r w:rsidRPr="000B210D">
        <w:rPr>
          <w:rStyle w:val="apple-converted-space"/>
          <w:rFonts w:eastAsia="Times New Roman"/>
          <w:b/>
          <w:bCs/>
        </w:rPr>
        <w:t> </w:t>
      </w:r>
      <w:r w:rsidRPr="000B210D">
        <w:rPr>
          <w:rFonts w:eastAsia="Times New Roman"/>
        </w:rPr>
        <w:t>For the first time, the presidential nominees of both parties, Donald Trump and Hillary Clinton, oppose this new trade agreement because it does nothing to stop currency manipulation, will hurt U.S. wages and jobs, and means higher drug prices</w:t>
      </w:r>
      <w:r w:rsidRPr="000B210D">
        <w:rPr>
          <w:rStyle w:val="apple-converted-space"/>
          <w:rFonts w:eastAsia="Times New Roman"/>
        </w:rPr>
        <w:t> </w:t>
      </w:r>
    </w:p>
    <w:p w:rsidR="00A73174" w:rsidRPr="000B210D" w:rsidRDefault="00A73174" w:rsidP="000B210D">
      <w:pPr>
        <w:pStyle w:val="ListParagraph"/>
        <w:numPr>
          <w:ilvl w:val="0"/>
          <w:numId w:val="1"/>
        </w:numPr>
        <w:rPr>
          <w:rFonts w:eastAsia="Times New Roman"/>
        </w:rPr>
      </w:pPr>
      <w:r w:rsidRPr="000B210D">
        <w:rPr>
          <w:rFonts w:eastAsia="Times New Roman"/>
          <w:b/>
          <w:bCs/>
        </w:rPr>
        <w:t>BAD FOR CLIMATE:</w:t>
      </w:r>
      <w:r w:rsidRPr="000B210D">
        <w:rPr>
          <w:rStyle w:val="apple-converted-space"/>
          <w:rFonts w:eastAsia="Times New Roman"/>
          <w:b/>
          <w:bCs/>
        </w:rPr>
        <w:t> </w:t>
      </w:r>
      <w:r w:rsidRPr="000B210D">
        <w:rPr>
          <w:rFonts w:eastAsia="Times New Roman"/>
        </w:rPr>
        <w:t>All of the countries in the world are working to combat climate change, but TPP would forbid many of the policies we need to stop the climate crisis.</w:t>
      </w:r>
    </w:p>
    <w:p w:rsidR="00A73174" w:rsidRDefault="00A73174"/>
    <w:p w:rsidR="00A73174" w:rsidRDefault="000B210D">
      <w:r w:rsidRPr="000B210D">
        <w:rPr>
          <w:b/>
        </w:rPr>
        <w:t>Make another ask -</w:t>
      </w:r>
      <w:r>
        <w:t xml:space="preserve"> </w:t>
      </w:r>
      <w:r w:rsidR="00A73174">
        <w:t xml:space="preserve">Would Representative [Name] </w:t>
      </w:r>
      <w:proofErr w:type="gramStart"/>
      <w:r w:rsidR="00A73174">
        <w:t>be</w:t>
      </w:r>
      <w:proofErr w:type="gramEnd"/>
      <w:r w:rsidR="00A73174">
        <w:t xml:space="preserve"> able to meet sometime before the election to speak about the issue?</w:t>
      </w:r>
    </w:p>
    <w:p w:rsidR="000B210D" w:rsidRDefault="000B210D"/>
    <w:p w:rsidR="000B210D" w:rsidRDefault="00A73174" w:rsidP="000B210D">
      <w:pPr>
        <w:ind w:left="720"/>
        <w:rPr>
          <w:i/>
        </w:rPr>
      </w:pPr>
      <w:r w:rsidRPr="000B210D">
        <w:rPr>
          <w:b/>
        </w:rPr>
        <w:t xml:space="preserve">If </w:t>
      </w:r>
      <w:r w:rsidR="000B210D">
        <w:rPr>
          <w:b/>
        </w:rPr>
        <w:t xml:space="preserve">yes - </w:t>
      </w:r>
      <w:r w:rsidR="000B210D">
        <w:rPr>
          <w:i/>
        </w:rPr>
        <w:t>S</w:t>
      </w:r>
      <w:r>
        <w:rPr>
          <w:i/>
        </w:rPr>
        <w:t xml:space="preserve">et up a meeting. </w:t>
      </w:r>
    </w:p>
    <w:p w:rsidR="00A73174" w:rsidRPr="00A73174" w:rsidRDefault="00A73174" w:rsidP="000B210D">
      <w:pPr>
        <w:ind w:left="720"/>
      </w:pPr>
      <w:r w:rsidRPr="000B210D">
        <w:rPr>
          <w:b/>
        </w:rPr>
        <w:t>If unavailable before the election</w:t>
      </w:r>
      <w:r w:rsidR="000B210D">
        <w:rPr>
          <w:b/>
        </w:rPr>
        <w:t xml:space="preserve"> -</w:t>
      </w:r>
      <w:r>
        <w:rPr>
          <w:i/>
        </w:rPr>
        <w:t xml:space="preserve"> </w:t>
      </w:r>
      <w:r>
        <w:t>No problem, we’ll make sure the Representative continues to hear from constituents on this issue.</w:t>
      </w:r>
    </w:p>
    <w:p w:rsidR="00A73174" w:rsidRDefault="00A73174"/>
    <w:p w:rsidR="00A73174" w:rsidRPr="00A73174" w:rsidRDefault="000B210D">
      <w:pPr>
        <w:rPr>
          <w:i/>
        </w:rPr>
      </w:pPr>
      <w:r>
        <w:t>Thank you for your time and I look forward to being in touch.</w:t>
      </w:r>
    </w:p>
    <w:sectPr w:rsidR="00A73174" w:rsidRPr="00A73174" w:rsidSect="00A73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7FB5"/>
    <w:multiLevelType w:val="hybridMultilevel"/>
    <w:tmpl w:val="1ED2B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4"/>
    <w:rsid w:val="000B210D"/>
    <w:rsid w:val="00135B31"/>
    <w:rsid w:val="00235F0D"/>
    <w:rsid w:val="0070382F"/>
    <w:rsid w:val="00A642FE"/>
    <w:rsid w:val="00A73174"/>
    <w:rsid w:val="00B86653"/>
    <w:rsid w:val="00BF446A"/>
    <w:rsid w:val="00EA5A5B"/>
    <w:rsid w:val="00FA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5B"/>
    <w:rPr>
      <w:sz w:val="24"/>
      <w:szCs w:val="24"/>
    </w:rPr>
  </w:style>
  <w:style w:type="paragraph" w:styleId="Heading1">
    <w:name w:val="heading 1"/>
    <w:basedOn w:val="Normal"/>
    <w:next w:val="Normal"/>
    <w:link w:val="Heading1Char"/>
    <w:uiPriority w:val="9"/>
    <w:qFormat/>
    <w:rsid w:val="00EA5A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5A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5A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5A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5A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5A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5A5B"/>
    <w:pPr>
      <w:spacing w:before="240" w:after="60"/>
      <w:outlineLvl w:val="6"/>
    </w:pPr>
  </w:style>
  <w:style w:type="paragraph" w:styleId="Heading8">
    <w:name w:val="heading 8"/>
    <w:basedOn w:val="Normal"/>
    <w:next w:val="Normal"/>
    <w:link w:val="Heading8Char"/>
    <w:uiPriority w:val="9"/>
    <w:semiHidden/>
    <w:unhideWhenUsed/>
    <w:qFormat/>
    <w:rsid w:val="00EA5A5B"/>
    <w:pPr>
      <w:spacing w:before="240" w:after="60"/>
      <w:outlineLvl w:val="7"/>
    </w:pPr>
    <w:rPr>
      <w:i/>
      <w:iCs/>
    </w:rPr>
  </w:style>
  <w:style w:type="paragraph" w:styleId="Heading9">
    <w:name w:val="heading 9"/>
    <w:basedOn w:val="Normal"/>
    <w:next w:val="Normal"/>
    <w:link w:val="Heading9Char"/>
    <w:uiPriority w:val="9"/>
    <w:semiHidden/>
    <w:unhideWhenUsed/>
    <w:qFormat/>
    <w:rsid w:val="00EA5A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5A5B"/>
    <w:rPr>
      <w:szCs w:val="32"/>
    </w:rPr>
  </w:style>
  <w:style w:type="character" w:customStyle="1" w:styleId="Heading1Char">
    <w:name w:val="Heading 1 Char"/>
    <w:basedOn w:val="DefaultParagraphFont"/>
    <w:link w:val="Heading1"/>
    <w:uiPriority w:val="9"/>
    <w:rsid w:val="00EA5A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5A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5A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5A5B"/>
    <w:rPr>
      <w:b/>
      <w:bCs/>
      <w:sz w:val="28"/>
      <w:szCs w:val="28"/>
    </w:rPr>
  </w:style>
  <w:style w:type="character" w:customStyle="1" w:styleId="Heading5Char">
    <w:name w:val="Heading 5 Char"/>
    <w:basedOn w:val="DefaultParagraphFont"/>
    <w:link w:val="Heading5"/>
    <w:uiPriority w:val="9"/>
    <w:semiHidden/>
    <w:rsid w:val="00EA5A5B"/>
    <w:rPr>
      <w:b/>
      <w:bCs/>
      <w:i/>
      <w:iCs/>
      <w:sz w:val="26"/>
      <w:szCs w:val="26"/>
    </w:rPr>
  </w:style>
  <w:style w:type="character" w:customStyle="1" w:styleId="Heading6Char">
    <w:name w:val="Heading 6 Char"/>
    <w:basedOn w:val="DefaultParagraphFont"/>
    <w:link w:val="Heading6"/>
    <w:uiPriority w:val="9"/>
    <w:semiHidden/>
    <w:rsid w:val="00EA5A5B"/>
    <w:rPr>
      <w:b/>
      <w:bCs/>
    </w:rPr>
  </w:style>
  <w:style w:type="character" w:customStyle="1" w:styleId="Heading7Char">
    <w:name w:val="Heading 7 Char"/>
    <w:basedOn w:val="DefaultParagraphFont"/>
    <w:link w:val="Heading7"/>
    <w:uiPriority w:val="9"/>
    <w:semiHidden/>
    <w:rsid w:val="00EA5A5B"/>
    <w:rPr>
      <w:sz w:val="24"/>
      <w:szCs w:val="24"/>
    </w:rPr>
  </w:style>
  <w:style w:type="character" w:customStyle="1" w:styleId="Heading8Char">
    <w:name w:val="Heading 8 Char"/>
    <w:basedOn w:val="DefaultParagraphFont"/>
    <w:link w:val="Heading8"/>
    <w:uiPriority w:val="9"/>
    <w:semiHidden/>
    <w:rsid w:val="00EA5A5B"/>
    <w:rPr>
      <w:i/>
      <w:iCs/>
      <w:sz w:val="24"/>
      <w:szCs w:val="24"/>
    </w:rPr>
  </w:style>
  <w:style w:type="character" w:customStyle="1" w:styleId="Heading9Char">
    <w:name w:val="Heading 9 Char"/>
    <w:basedOn w:val="DefaultParagraphFont"/>
    <w:link w:val="Heading9"/>
    <w:uiPriority w:val="9"/>
    <w:semiHidden/>
    <w:rsid w:val="00EA5A5B"/>
    <w:rPr>
      <w:rFonts w:asciiTheme="majorHAnsi" w:eastAsiaTheme="majorEastAsia" w:hAnsiTheme="majorHAnsi"/>
    </w:rPr>
  </w:style>
  <w:style w:type="paragraph" w:styleId="Title">
    <w:name w:val="Title"/>
    <w:basedOn w:val="Normal"/>
    <w:next w:val="Normal"/>
    <w:link w:val="TitleChar"/>
    <w:uiPriority w:val="10"/>
    <w:qFormat/>
    <w:rsid w:val="00EA5A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5A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5A5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5A5B"/>
    <w:rPr>
      <w:rFonts w:asciiTheme="majorHAnsi" w:eastAsiaTheme="majorEastAsia" w:hAnsiTheme="majorHAnsi" w:cstheme="majorBidi"/>
      <w:sz w:val="24"/>
      <w:szCs w:val="24"/>
    </w:rPr>
  </w:style>
  <w:style w:type="character" w:styleId="Strong">
    <w:name w:val="Strong"/>
    <w:basedOn w:val="DefaultParagraphFont"/>
    <w:uiPriority w:val="22"/>
    <w:qFormat/>
    <w:rsid w:val="00EA5A5B"/>
    <w:rPr>
      <w:b/>
      <w:bCs/>
    </w:rPr>
  </w:style>
  <w:style w:type="character" w:styleId="Emphasis">
    <w:name w:val="Emphasis"/>
    <w:basedOn w:val="DefaultParagraphFont"/>
    <w:uiPriority w:val="20"/>
    <w:qFormat/>
    <w:rsid w:val="00EA5A5B"/>
    <w:rPr>
      <w:rFonts w:asciiTheme="minorHAnsi" w:hAnsiTheme="minorHAnsi"/>
      <w:b/>
      <w:i/>
      <w:iCs/>
    </w:rPr>
  </w:style>
  <w:style w:type="character" w:customStyle="1" w:styleId="NoSpacingChar">
    <w:name w:val="No Spacing Char"/>
    <w:basedOn w:val="DefaultParagraphFont"/>
    <w:link w:val="NoSpacing"/>
    <w:uiPriority w:val="1"/>
    <w:rsid w:val="00EA5A5B"/>
    <w:rPr>
      <w:sz w:val="24"/>
      <w:szCs w:val="32"/>
    </w:rPr>
  </w:style>
  <w:style w:type="paragraph" w:styleId="ListParagraph">
    <w:name w:val="List Paragraph"/>
    <w:basedOn w:val="Normal"/>
    <w:uiPriority w:val="34"/>
    <w:qFormat/>
    <w:rsid w:val="00EA5A5B"/>
    <w:pPr>
      <w:ind w:left="720"/>
      <w:contextualSpacing/>
    </w:pPr>
  </w:style>
  <w:style w:type="paragraph" w:styleId="Quote">
    <w:name w:val="Quote"/>
    <w:basedOn w:val="Normal"/>
    <w:next w:val="Normal"/>
    <w:link w:val="QuoteChar"/>
    <w:uiPriority w:val="29"/>
    <w:qFormat/>
    <w:rsid w:val="00EA5A5B"/>
    <w:rPr>
      <w:i/>
    </w:rPr>
  </w:style>
  <w:style w:type="character" w:customStyle="1" w:styleId="QuoteChar">
    <w:name w:val="Quote Char"/>
    <w:basedOn w:val="DefaultParagraphFont"/>
    <w:link w:val="Quote"/>
    <w:uiPriority w:val="29"/>
    <w:rsid w:val="00EA5A5B"/>
    <w:rPr>
      <w:i/>
      <w:sz w:val="24"/>
      <w:szCs w:val="24"/>
    </w:rPr>
  </w:style>
  <w:style w:type="paragraph" w:styleId="IntenseQuote">
    <w:name w:val="Intense Quote"/>
    <w:basedOn w:val="Normal"/>
    <w:next w:val="Normal"/>
    <w:link w:val="IntenseQuoteChar"/>
    <w:uiPriority w:val="30"/>
    <w:qFormat/>
    <w:rsid w:val="00EA5A5B"/>
    <w:pPr>
      <w:ind w:left="720" w:right="720"/>
    </w:pPr>
    <w:rPr>
      <w:b/>
      <w:i/>
      <w:szCs w:val="22"/>
    </w:rPr>
  </w:style>
  <w:style w:type="character" w:customStyle="1" w:styleId="IntenseQuoteChar">
    <w:name w:val="Intense Quote Char"/>
    <w:basedOn w:val="DefaultParagraphFont"/>
    <w:link w:val="IntenseQuote"/>
    <w:uiPriority w:val="30"/>
    <w:rsid w:val="00EA5A5B"/>
    <w:rPr>
      <w:b/>
      <w:i/>
      <w:sz w:val="24"/>
    </w:rPr>
  </w:style>
  <w:style w:type="character" w:styleId="SubtleEmphasis">
    <w:name w:val="Subtle Emphasis"/>
    <w:uiPriority w:val="19"/>
    <w:qFormat/>
    <w:rsid w:val="00EA5A5B"/>
    <w:rPr>
      <w:i/>
      <w:color w:val="5A5A5A" w:themeColor="text1" w:themeTint="A5"/>
    </w:rPr>
  </w:style>
  <w:style w:type="character" w:styleId="IntenseEmphasis">
    <w:name w:val="Intense Emphasis"/>
    <w:basedOn w:val="DefaultParagraphFont"/>
    <w:uiPriority w:val="21"/>
    <w:qFormat/>
    <w:rsid w:val="00EA5A5B"/>
    <w:rPr>
      <w:b/>
      <w:i/>
      <w:sz w:val="24"/>
      <w:szCs w:val="24"/>
      <w:u w:val="single"/>
    </w:rPr>
  </w:style>
  <w:style w:type="character" w:styleId="SubtleReference">
    <w:name w:val="Subtle Reference"/>
    <w:basedOn w:val="DefaultParagraphFont"/>
    <w:uiPriority w:val="31"/>
    <w:qFormat/>
    <w:rsid w:val="00EA5A5B"/>
    <w:rPr>
      <w:sz w:val="24"/>
      <w:szCs w:val="24"/>
      <w:u w:val="single"/>
    </w:rPr>
  </w:style>
  <w:style w:type="character" w:styleId="IntenseReference">
    <w:name w:val="Intense Reference"/>
    <w:basedOn w:val="DefaultParagraphFont"/>
    <w:uiPriority w:val="32"/>
    <w:qFormat/>
    <w:rsid w:val="00EA5A5B"/>
    <w:rPr>
      <w:b/>
      <w:sz w:val="24"/>
      <w:u w:val="single"/>
    </w:rPr>
  </w:style>
  <w:style w:type="character" w:styleId="BookTitle">
    <w:name w:val="Book Title"/>
    <w:basedOn w:val="DefaultParagraphFont"/>
    <w:uiPriority w:val="33"/>
    <w:qFormat/>
    <w:rsid w:val="00EA5A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5A5B"/>
    <w:pPr>
      <w:outlineLvl w:val="9"/>
    </w:pPr>
  </w:style>
  <w:style w:type="character" w:customStyle="1" w:styleId="apple-converted-space">
    <w:name w:val="apple-converted-space"/>
    <w:basedOn w:val="DefaultParagraphFont"/>
    <w:rsid w:val="00A7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5B"/>
    <w:rPr>
      <w:sz w:val="24"/>
      <w:szCs w:val="24"/>
    </w:rPr>
  </w:style>
  <w:style w:type="paragraph" w:styleId="Heading1">
    <w:name w:val="heading 1"/>
    <w:basedOn w:val="Normal"/>
    <w:next w:val="Normal"/>
    <w:link w:val="Heading1Char"/>
    <w:uiPriority w:val="9"/>
    <w:qFormat/>
    <w:rsid w:val="00EA5A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5A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5A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5A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5A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5A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5A5B"/>
    <w:pPr>
      <w:spacing w:before="240" w:after="60"/>
      <w:outlineLvl w:val="6"/>
    </w:pPr>
  </w:style>
  <w:style w:type="paragraph" w:styleId="Heading8">
    <w:name w:val="heading 8"/>
    <w:basedOn w:val="Normal"/>
    <w:next w:val="Normal"/>
    <w:link w:val="Heading8Char"/>
    <w:uiPriority w:val="9"/>
    <w:semiHidden/>
    <w:unhideWhenUsed/>
    <w:qFormat/>
    <w:rsid w:val="00EA5A5B"/>
    <w:pPr>
      <w:spacing w:before="240" w:after="60"/>
      <w:outlineLvl w:val="7"/>
    </w:pPr>
    <w:rPr>
      <w:i/>
      <w:iCs/>
    </w:rPr>
  </w:style>
  <w:style w:type="paragraph" w:styleId="Heading9">
    <w:name w:val="heading 9"/>
    <w:basedOn w:val="Normal"/>
    <w:next w:val="Normal"/>
    <w:link w:val="Heading9Char"/>
    <w:uiPriority w:val="9"/>
    <w:semiHidden/>
    <w:unhideWhenUsed/>
    <w:qFormat/>
    <w:rsid w:val="00EA5A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5A5B"/>
    <w:rPr>
      <w:szCs w:val="32"/>
    </w:rPr>
  </w:style>
  <w:style w:type="character" w:customStyle="1" w:styleId="Heading1Char">
    <w:name w:val="Heading 1 Char"/>
    <w:basedOn w:val="DefaultParagraphFont"/>
    <w:link w:val="Heading1"/>
    <w:uiPriority w:val="9"/>
    <w:rsid w:val="00EA5A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5A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5A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5A5B"/>
    <w:rPr>
      <w:b/>
      <w:bCs/>
      <w:sz w:val="28"/>
      <w:szCs w:val="28"/>
    </w:rPr>
  </w:style>
  <w:style w:type="character" w:customStyle="1" w:styleId="Heading5Char">
    <w:name w:val="Heading 5 Char"/>
    <w:basedOn w:val="DefaultParagraphFont"/>
    <w:link w:val="Heading5"/>
    <w:uiPriority w:val="9"/>
    <w:semiHidden/>
    <w:rsid w:val="00EA5A5B"/>
    <w:rPr>
      <w:b/>
      <w:bCs/>
      <w:i/>
      <w:iCs/>
      <w:sz w:val="26"/>
      <w:szCs w:val="26"/>
    </w:rPr>
  </w:style>
  <w:style w:type="character" w:customStyle="1" w:styleId="Heading6Char">
    <w:name w:val="Heading 6 Char"/>
    <w:basedOn w:val="DefaultParagraphFont"/>
    <w:link w:val="Heading6"/>
    <w:uiPriority w:val="9"/>
    <w:semiHidden/>
    <w:rsid w:val="00EA5A5B"/>
    <w:rPr>
      <w:b/>
      <w:bCs/>
    </w:rPr>
  </w:style>
  <w:style w:type="character" w:customStyle="1" w:styleId="Heading7Char">
    <w:name w:val="Heading 7 Char"/>
    <w:basedOn w:val="DefaultParagraphFont"/>
    <w:link w:val="Heading7"/>
    <w:uiPriority w:val="9"/>
    <w:semiHidden/>
    <w:rsid w:val="00EA5A5B"/>
    <w:rPr>
      <w:sz w:val="24"/>
      <w:szCs w:val="24"/>
    </w:rPr>
  </w:style>
  <w:style w:type="character" w:customStyle="1" w:styleId="Heading8Char">
    <w:name w:val="Heading 8 Char"/>
    <w:basedOn w:val="DefaultParagraphFont"/>
    <w:link w:val="Heading8"/>
    <w:uiPriority w:val="9"/>
    <w:semiHidden/>
    <w:rsid w:val="00EA5A5B"/>
    <w:rPr>
      <w:i/>
      <w:iCs/>
      <w:sz w:val="24"/>
      <w:szCs w:val="24"/>
    </w:rPr>
  </w:style>
  <w:style w:type="character" w:customStyle="1" w:styleId="Heading9Char">
    <w:name w:val="Heading 9 Char"/>
    <w:basedOn w:val="DefaultParagraphFont"/>
    <w:link w:val="Heading9"/>
    <w:uiPriority w:val="9"/>
    <w:semiHidden/>
    <w:rsid w:val="00EA5A5B"/>
    <w:rPr>
      <w:rFonts w:asciiTheme="majorHAnsi" w:eastAsiaTheme="majorEastAsia" w:hAnsiTheme="majorHAnsi"/>
    </w:rPr>
  </w:style>
  <w:style w:type="paragraph" w:styleId="Title">
    <w:name w:val="Title"/>
    <w:basedOn w:val="Normal"/>
    <w:next w:val="Normal"/>
    <w:link w:val="TitleChar"/>
    <w:uiPriority w:val="10"/>
    <w:qFormat/>
    <w:rsid w:val="00EA5A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5A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5A5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A5A5B"/>
    <w:rPr>
      <w:rFonts w:asciiTheme="majorHAnsi" w:eastAsiaTheme="majorEastAsia" w:hAnsiTheme="majorHAnsi" w:cstheme="majorBidi"/>
      <w:sz w:val="24"/>
      <w:szCs w:val="24"/>
    </w:rPr>
  </w:style>
  <w:style w:type="character" w:styleId="Strong">
    <w:name w:val="Strong"/>
    <w:basedOn w:val="DefaultParagraphFont"/>
    <w:uiPriority w:val="22"/>
    <w:qFormat/>
    <w:rsid w:val="00EA5A5B"/>
    <w:rPr>
      <w:b/>
      <w:bCs/>
    </w:rPr>
  </w:style>
  <w:style w:type="character" w:styleId="Emphasis">
    <w:name w:val="Emphasis"/>
    <w:basedOn w:val="DefaultParagraphFont"/>
    <w:uiPriority w:val="20"/>
    <w:qFormat/>
    <w:rsid w:val="00EA5A5B"/>
    <w:rPr>
      <w:rFonts w:asciiTheme="minorHAnsi" w:hAnsiTheme="minorHAnsi"/>
      <w:b/>
      <w:i/>
      <w:iCs/>
    </w:rPr>
  </w:style>
  <w:style w:type="character" w:customStyle="1" w:styleId="NoSpacingChar">
    <w:name w:val="No Spacing Char"/>
    <w:basedOn w:val="DefaultParagraphFont"/>
    <w:link w:val="NoSpacing"/>
    <w:uiPriority w:val="1"/>
    <w:rsid w:val="00EA5A5B"/>
    <w:rPr>
      <w:sz w:val="24"/>
      <w:szCs w:val="32"/>
    </w:rPr>
  </w:style>
  <w:style w:type="paragraph" w:styleId="ListParagraph">
    <w:name w:val="List Paragraph"/>
    <w:basedOn w:val="Normal"/>
    <w:uiPriority w:val="34"/>
    <w:qFormat/>
    <w:rsid w:val="00EA5A5B"/>
    <w:pPr>
      <w:ind w:left="720"/>
      <w:contextualSpacing/>
    </w:pPr>
  </w:style>
  <w:style w:type="paragraph" w:styleId="Quote">
    <w:name w:val="Quote"/>
    <w:basedOn w:val="Normal"/>
    <w:next w:val="Normal"/>
    <w:link w:val="QuoteChar"/>
    <w:uiPriority w:val="29"/>
    <w:qFormat/>
    <w:rsid w:val="00EA5A5B"/>
    <w:rPr>
      <w:i/>
    </w:rPr>
  </w:style>
  <w:style w:type="character" w:customStyle="1" w:styleId="QuoteChar">
    <w:name w:val="Quote Char"/>
    <w:basedOn w:val="DefaultParagraphFont"/>
    <w:link w:val="Quote"/>
    <w:uiPriority w:val="29"/>
    <w:rsid w:val="00EA5A5B"/>
    <w:rPr>
      <w:i/>
      <w:sz w:val="24"/>
      <w:szCs w:val="24"/>
    </w:rPr>
  </w:style>
  <w:style w:type="paragraph" w:styleId="IntenseQuote">
    <w:name w:val="Intense Quote"/>
    <w:basedOn w:val="Normal"/>
    <w:next w:val="Normal"/>
    <w:link w:val="IntenseQuoteChar"/>
    <w:uiPriority w:val="30"/>
    <w:qFormat/>
    <w:rsid w:val="00EA5A5B"/>
    <w:pPr>
      <w:ind w:left="720" w:right="720"/>
    </w:pPr>
    <w:rPr>
      <w:b/>
      <w:i/>
      <w:szCs w:val="22"/>
    </w:rPr>
  </w:style>
  <w:style w:type="character" w:customStyle="1" w:styleId="IntenseQuoteChar">
    <w:name w:val="Intense Quote Char"/>
    <w:basedOn w:val="DefaultParagraphFont"/>
    <w:link w:val="IntenseQuote"/>
    <w:uiPriority w:val="30"/>
    <w:rsid w:val="00EA5A5B"/>
    <w:rPr>
      <w:b/>
      <w:i/>
      <w:sz w:val="24"/>
    </w:rPr>
  </w:style>
  <w:style w:type="character" w:styleId="SubtleEmphasis">
    <w:name w:val="Subtle Emphasis"/>
    <w:uiPriority w:val="19"/>
    <w:qFormat/>
    <w:rsid w:val="00EA5A5B"/>
    <w:rPr>
      <w:i/>
      <w:color w:val="5A5A5A" w:themeColor="text1" w:themeTint="A5"/>
    </w:rPr>
  </w:style>
  <w:style w:type="character" w:styleId="IntenseEmphasis">
    <w:name w:val="Intense Emphasis"/>
    <w:basedOn w:val="DefaultParagraphFont"/>
    <w:uiPriority w:val="21"/>
    <w:qFormat/>
    <w:rsid w:val="00EA5A5B"/>
    <w:rPr>
      <w:b/>
      <w:i/>
      <w:sz w:val="24"/>
      <w:szCs w:val="24"/>
      <w:u w:val="single"/>
    </w:rPr>
  </w:style>
  <w:style w:type="character" w:styleId="SubtleReference">
    <w:name w:val="Subtle Reference"/>
    <w:basedOn w:val="DefaultParagraphFont"/>
    <w:uiPriority w:val="31"/>
    <w:qFormat/>
    <w:rsid w:val="00EA5A5B"/>
    <w:rPr>
      <w:sz w:val="24"/>
      <w:szCs w:val="24"/>
      <w:u w:val="single"/>
    </w:rPr>
  </w:style>
  <w:style w:type="character" w:styleId="IntenseReference">
    <w:name w:val="Intense Reference"/>
    <w:basedOn w:val="DefaultParagraphFont"/>
    <w:uiPriority w:val="32"/>
    <w:qFormat/>
    <w:rsid w:val="00EA5A5B"/>
    <w:rPr>
      <w:b/>
      <w:sz w:val="24"/>
      <w:u w:val="single"/>
    </w:rPr>
  </w:style>
  <w:style w:type="character" w:styleId="BookTitle">
    <w:name w:val="Book Title"/>
    <w:basedOn w:val="DefaultParagraphFont"/>
    <w:uiPriority w:val="33"/>
    <w:qFormat/>
    <w:rsid w:val="00EA5A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5A5B"/>
    <w:pPr>
      <w:outlineLvl w:val="9"/>
    </w:pPr>
  </w:style>
  <w:style w:type="character" w:customStyle="1" w:styleId="apple-converted-space">
    <w:name w:val="apple-converted-space"/>
    <w:basedOn w:val="DefaultParagraphFont"/>
    <w:rsid w:val="00A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Espinola</dc:creator>
  <cp:lastModifiedBy>Melanie Foley</cp:lastModifiedBy>
  <cp:revision>2</cp:revision>
  <dcterms:created xsi:type="dcterms:W3CDTF">2016-10-10T18:00:00Z</dcterms:created>
  <dcterms:modified xsi:type="dcterms:W3CDTF">2016-10-10T18:00:00Z</dcterms:modified>
</cp:coreProperties>
</file>